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479" w:rsidRDefault="0003179D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4E4479" w:rsidRDefault="0003179D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4E4479">
        <w:tc>
          <w:tcPr>
            <w:tcW w:w="8982" w:type="dxa"/>
            <w:gridSpan w:val="3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4E4479">
        <w:trPr>
          <w:trHeight w:val="1174"/>
        </w:trPr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>delete</w:t>
            </w: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contract to be changed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</w:t>
            </w:r>
            <w:bookmarkStart w:id="0" w:name="_GoBack"/>
            <w:bookmarkEnd w:id="0"/>
            <w:r>
              <w:rPr>
                <w:rFonts w:ascii="Arial" w:eastAsia="Arial" w:hAnsi="Arial"/>
                <w:color w:val="000000"/>
                <w:sz w:val="20"/>
                <w:szCs w:val="20"/>
              </w:rPr>
              <w:t>act reference number</w:t>
            </w:r>
          </w:p>
        </w:tc>
      </w:tr>
      <w:tr w:rsidR="004E4479">
        <w:tc>
          <w:tcPr>
            <w:tcW w:w="8982" w:type="dxa"/>
            <w:gridSpan w:val="3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>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</w:t>
            </w:r>
          </w:p>
        </w:tc>
      </w:tr>
      <w:tr w:rsidR="004E4479">
        <w:trPr>
          <w:trHeight w:val="718"/>
        </w:trPr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days</w:t>
            </w:r>
          </w:p>
        </w:tc>
      </w:tr>
      <w:tr w:rsidR="004E4479">
        <w:trPr>
          <w:trHeight w:val="285"/>
        </w:trPr>
        <w:tc>
          <w:tcPr>
            <w:tcW w:w="8982" w:type="dxa"/>
            <w:gridSpan w:val="3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E4479" w:rsidRDefault="0003179D" w:rsidP="00761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>Supplier to insert</w:t>
            </w:r>
            <w:r w:rsid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assessment of impact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E4479">
        <w:trPr>
          <w:trHeight w:val="469"/>
        </w:trPr>
        <w:tc>
          <w:tcPr>
            <w:tcW w:w="8982" w:type="dxa"/>
            <w:gridSpan w:val="3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4E4479">
        <w:tc>
          <w:tcPr>
            <w:tcW w:w="2938" w:type="dxa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E4479" w:rsidRDefault="0003179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4E4479" w:rsidRDefault="0003179D" w:rsidP="00761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>CCS/Buyer to insert</w:t>
            </w:r>
            <w:r w:rsid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</w:t>
            </w:r>
          </w:p>
        </w:tc>
      </w:tr>
      <w:tr w:rsidR="004E4479">
        <w:tc>
          <w:tcPr>
            <w:tcW w:w="2938" w:type="dxa"/>
            <w:vMerge w:val="restart"/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E4479" w:rsidRDefault="0003179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E4479" w:rsidRDefault="0003179D" w:rsidP="00761E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761E7B">
              <w:rPr>
                <w:rFonts w:ascii="Arial" w:eastAsia="Arial" w:hAnsi="Arial"/>
                <w:color w:val="000000"/>
                <w:sz w:val="20"/>
                <w:szCs w:val="20"/>
              </w:rPr>
              <w:t>insert</w:t>
            </w:r>
            <w:r w:rsidR="00761E7B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</w:t>
            </w:r>
          </w:p>
        </w:tc>
      </w:tr>
      <w:tr w:rsidR="00761E7B">
        <w:tc>
          <w:tcPr>
            <w:tcW w:w="2938" w:type="dxa"/>
            <w:vMerge/>
          </w:tcPr>
          <w:p w:rsidR="00761E7B" w:rsidRDefault="00761E7B" w:rsidP="00761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761E7B" w:rsidRDefault="00761E7B" w:rsidP="00761E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761E7B" w:rsidRDefault="00761E7B" w:rsidP="00761E7B">
            <w:r w:rsidRPr="00D32A20">
              <w:rPr>
                <w:rFonts w:ascii="Arial" w:eastAsia="Arial" w:hAnsi="Arial"/>
                <w:color w:val="000000"/>
                <w:sz w:val="20"/>
                <w:szCs w:val="20"/>
              </w:rPr>
              <w:t>£ insert amount</w:t>
            </w:r>
          </w:p>
        </w:tc>
      </w:tr>
      <w:tr w:rsidR="00761E7B">
        <w:tc>
          <w:tcPr>
            <w:tcW w:w="2938" w:type="dxa"/>
            <w:vMerge/>
          </w:tcPr>
          <w:p w:rsidR="00761E7B" w:rsidRDefault="00761E7B" w:rsidP="00761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761E7B" w:rsidRDefault="00761E7B" w:rsidP="00761E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761E7B" w:rsidRDefault="00761E7B" w:rsidP="00761E7B">
            <w:r w:rsidRPr="00D32A20">
              <w:rPr>
                <w:rFonts w:ascii="Arial" w:eastAsia="Arial" w:hAnsi="Arial"/>
                <w:color w:val="000000"/>
                <w:sz w:val="20"/>
                <w:szCs w:val="20"/>
              </w:rPr>
              <w:t>£ insert amount</w:t>
            </w:r>
          </w:p>
        </w:tc>
      </w:tr>
    </w:tbl>
    <w:p w:rsidR="004E4479" w:rsidRDefault="0003179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761E7B">
        <w:rPr>
          <w:rFonts w:ascii="Arial" w:eastAsia="Arial" w:hAnsi="Arial"/>
          <w:color w:val="000000"/>
          <w:sz w:val="20"/>
          <w:szCs w:val="20"/>
        </w:rPr>
        <w:t>delete</w:t>
      </w:r>
      <w:r w:rsidRPr="00761E7B">
        <w:rPr>
          <w:rFonts w:ascii="Arial" w:eastAsia="Arial" w:hAnsi="Arial"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</w:p>
    <w:p w:rsidR="004E4479" w:rsidRDefault="0003179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4E4479" w:rsidRDefault="0003179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4E4479" w:rsidRDefault="0003179D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 w:rsidRPr="00761E7B">
        <w:rPr>
          <w:rFonts w:ascii="Arial" w:eastAsia="Arial" w:hAnsi="Arial"/>
          <w:color w:val="000000"/>
          <w:sz w:val="20"/>
          <w:szCs w:val="20"/>
        </w:rPr>
        <w:t>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4E4479">
        <w:tc>
          <w:tcPr>
            <w:tcW w:w="2210" w:type="dxa"/>
            <w:tcBorders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10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10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10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10" w:type="dxa"/>
            <w:tcBorders>
              <w:top w:val="nil"/>
            </w:tcBorders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4E4479" w:rsidRDefault="0003179D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4E4479">
        <w:tc>
          <w:tcPr>
            <w:tcW w:w="2208" w:type="dxa"/>
            <w:tcBorders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08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08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4E4479">
        <w:tc>
          <w:tcPr>
            <w:tcW w:w="2208" w:type="dxa"/>
            <w:tcBorders>
              <w:top w:val="nil"/>
              <w:bottom w:val="nil"/>
            </w:tcBorders>
          </w:tcPr>
          <w:p w:rsidR="004E4479" w:rsidRDefault="00031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4E4479" w:rsidRDefault="004E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4E4479" w:rsidRDefault="004E4479">
      <w:pPr>
        <w:rPr>
          <w:rFonts w:ascii="Arial" w:eastAsia="Arial" w:hAnsi="Arial"/>
          <w:sz w:val="20"/>
          <w:szCs w:val="20"/>
        </w:rPr>
        <w:sectPr w:rsidR="004E447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4E4479" w:rsidRDefault="004E4479">
      <w:pPr>
        <w:rPr>
          <w:rFonts w:ascii="Arial" w:eastAsia="Arial" w:hAnsi="Arial"/>
          <w:sz w:val="20"/>
          <w:szCs w:val="20"/>
        </w:rPr>
      </w:pPr>
    </w:p>
    <w:sectPr w:rsidR="004E4479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9D" w:rsidRDefault="0003179D">
      <w:pPr>
        <w:spacing w:after="0"/>
      </w:pPr>
      <w:r>
        <w:separator/>
      </w:r>
    </w:p>
  </w:endnote>
  <w:endnote w:type="continuationSeparator" w:id="0">
    <w:p w:rsidR="0003179D" w:rsidRDefault="00031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479" w:rsidRDefault="004E4479">
    <w:pPr>
      <w:tabs>
        <w:tab w:val="center" w:pos="4513"/>
        <w:tab w:val="right" w:pos="9026"/>
      </w:tabs>
      <w:spacing w:after="0"/>
      <w:rPr>
        <w:color w:val="BFBFBF"/>
      </w:rPr>
    </w:pPr>
  </w:p>
  <w:p w:rsidR="004E4479" w:rsidRDefault="0003179D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761E7B">
      <w:rPr>
        <w:rFonts w:ascii="Arial" w:eastAsia="Arial" w:hAnsi="Arial"/>
        <w:color w:val="BFBFBF"/>
        <w:sz w:val="20"/>
        <w:szCs w:val="20"/>
      </w:rPr>
      <w:fldChar w:fldCharType="separate"/>
    </w:r>
    <w:r w:rsidR="00761E7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4E4479" w:rsidRDefault="0003179D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479" w:rsidRDefault="0003179D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RM6179                                           </w:t>
    </w:r>
  </w:p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761E7B">
      <w:rPr>
        <w:rFonts w:ascii="Arial" w:eastAsia="Arial" w:hAnsi="Arial"/>
        <w:color w:val="000000"/>
        <w:sz w:val="20"/>
        <w:szCs w:val="20"/>
      </w:rPr>
      <w:fldChar w:fldCharType="separate"/>
    </w:r>
    <w:r w:rsidR="00761E7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4E4479" w:rsidRDefault="0003179D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9D" w:rsidRDefault="0003179D">
      <w:pPr>
        <w:spacing w:after="0"/>
      </w:pPr>
      <w:r>
        <w:separator/>
      </w:r>
    </w:p>
  </w:footnote>
  <w:footnote w:type="continuationSeparator" w:id="0">
    <w:p w:rsidR="0003179D" w:rsidRDefault="00031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4E4479" w:rsidRDefault="000317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F565C"/>
    <w:multiLevelType w:val="multilevel"/>
    <w:tmpl w:val="89A86F7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FC6608F"/>
    <w:multiLevelType w:val="multilevel"/>
    <w:tmpl w:val="11A2B5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479"/>
    <w:rsid w:val="0003179D"/>
    <w:rsid w:val="004E4479"/>
    <w:rsid w:val="0076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5B45B"/>
  <w15:docId w15:val="{4C4286DF-4026-4948-A41D-9267F514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25baTnWWN1XJ0YTv2Ogi97Qt6Q==">AMUW2mW7irIWAhiKaAix8/9rCdTkIwwcoTmMhGzMCjatJARbpYu2ET5NTdFx6U8cCRNAZrjzwd66JcBcLcZoNYxaeVa7t86SOBrEBLcQdVdNb8DPmQQ+a0OjPgqvIS6JZ9rt8L5jH43E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272</Words>
  <Characters>1554</Characters>
  <Application>Microsoft Office Word</Application>
  <DocSecurity>0</DocSecurity>
  <Lines>12</Lines>
  <Paragraphs>3</Paragraphs>
  <ScaleCrop>false</ScaleCrop>
  <Company>Cabinet Office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Beha Houlousi</cp:lastModifiedBy>
  <cp:revision>2</cp:revision>
  <dcterms:created xsi:type="dcterms:W3CDTF">2018-07-25T13:45:00Z</dcterms:created>
  <dcterms:modified xsi:type="dcterms:W3CDTF">2023-12-20T13:18:00Z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